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98AE5" w14:textId="77777777" w:rsidR="002F18A2" w:rsidRDefault="002F18A2" w:rsidP="002F18A2">
      <w:pPr>
        <w:pStyle w:val="ConsPlusNormal"/>
        <w:jc w:val="right"/>
        <w:outlineLvl w:val="1"/>
      </w:pPr>
      <w:r>
        <w:t>Приложение N 4</w:t>
      </w:r>
    </w:p>
    <w:p w14:paraId="243254D3" w14:textId="77777777" w:rsidR="002F18A2" w:rsidRDefault="002F18A2" w:rsidP="002F18A2">
      <w:pPr>
        <w:pStyle w:val="ConsPlusNormal"/>
        <w:jc w:val="right"/>
      </w:pPr>
      <w:r>
        <w:t>к Типовой форме соглашения (договора)</w:t>
      </w:r>
    </w:p>
    <w:p w14:paraId="39ECF021" w14:textId="77777777" w:rsidR="002F18A2" w:rsidRDefault="002F18A2" w:rsidP="002F18A2">
      <w:pPr>
        <w:pStyle w:val="ConsPlusNormal"/>
        <w:jc w:val="right"/>
      </w:pPr>
      <w:r>
        <w:t xml:space="preserve">о предоставлении из бюджета </w:t>
      </w:r>
    </w:p>
    <w:p w14:paraId="51C4F4C9" w14:textId="77777777" w:rsidR="002F18A2" w:rsidRDefault="002F18A2" w:rsidP="002F18A2">
      <w:pPr>
        <w:pStyle w:val="ConsPlusNormal"/>
        <w:jc w:val="right"/>
      </w:pPr>
      <w:r>
        <w:t xml:space="preserve">Слюдянского муниципального района </w:t>
      </w:r>
    </w:p>
    <w:p w14:paraId="0BEF91D9" w14:textId="77777777" w:rsidR="002F18A2" w:rsidRDefault="002F18A2" w:rsidP="002F18A2">
      <w:pPr>
        <w:pStyle w:val="ConsPlusNormal"/>
        <w:jc w:val="right"/>
      </w:pPr>
      <w:r>
        <w:t>субсидий, в том числе</w:t>
      </w:r>
    </w:p>
    <w:p w14:paraId="00BAE89C" w14:textId="77777777" w:rsidR="002F18A2" w:rsidRDefault="002F18A2" w:rsidP="002F18A2">
      <w:pPr>
        <w:pStyle w:val="ConsPlusNormal"/>
        <w:jc w:val="right"/>
      </w:pPr>
      <w:r>
        <w:t>грантов в форме субсидий, юридическим</w:t>
      </w:r>
    </w:p>
    <w:p w14:paraId="1D7A53AF" w14:textId="77777777" w:rsidR="002F18A2" w:rsidRDefault="002F18A2" w:rsidP="002F18A2">
      <w:pPr>
        <w:pStyle w:val="ConsPlusNormal"/>
        <w:jc w:val="right"/>
      </w:pPr>
      <w:r>
        <w:t>лицам, индивидуальным предпринимателям,</w:t>
      </w:r>
    </w:p>
    <w:p w14:paraId="78E91E17" w14:textId="77777777" w:rsidR="002F18A2" w:rsidRDefault="002F18A2" w:rsidP="002F18A2">
      <w:pPr>
        <w:pStyle w:val="ConsPlusNormal"/>
        <w:jc w:val="right"/>
      </w:pPr>
      <w:r>
        <w:t>а также физическим лицам, утвержденной</w:t>
      </w:r>
    </w:p>
    <w:p w14:paraId="22344292" w14:textId="77777777" w:rsidR="002F18A2" w:rsidRDefault="002F18A2" w:rsidP="002F18A2">
      <w:pPr>
        <w:pStyle w:val="ConsPlusNormal"/>
        <w:jc w:val="right"/>
      </w:pPr>
      <w:r>
        <w:t>распоряжением Комитета финансов</w:t>
      </w:r>
    </w:p>
    <w:p w14:paraId="49EA8D9E" w14:textId="77777777" w:rsidR="002F18A2" w:rsidRDefault="002F18A2" w:rsidP="002F18A2">
      <w:pPr>
        <w:pStyle w:val="ConsPlusNormal"/>
        <w:jc w:val="right"/>
      </w:pPr>
      <w:r>
        <w:t>Слюдянского района</w:t>
      </w:r>
    </w:p>
    <w:p w14:paraId="4647B12D" w14:textId="1415EB0D" w:rsidR="002F18A2" w:rsidRDefault="002F18A2" w:rsidP="002F18A2">
      <w:pPr>
        <w:pStyle w:val="ConsPlusNormal"/>
        <w:jc w:val="right"/>
      </w:pPr>
      <w:r>
        <w:t xml:space="preserve">от </w:t>
      </w:r>
      <w:r w:rsidR="00E36F41">
        <w:t>10.06</w:t>
      </w:r>
      <w:r>
        <w:t xml:space="preserve">.2024 N </w:t>
      </w:r>
      <w:r w:rsidR="00E36F41">
        <w:t>18</w:t>
      </w:r>
    </w:p>
    <w:p w14:paraId="4764EFD4" w14:textId="77777777" w:rsidR="002F18A2" w:rsidRDefault="002F18A2" w:rsidP="002F18A2">
      <w:pPr>
        <w:pStyle w:val="ConsPlusNormal"/>
        <w:spacing w:after="1"/>
      </w:pPr>
    </w:p>
    <w:p w14:paraId="065161C0" w14:textId="77777777" w:rsidR="002F18A2" w:rsidRDefault="002F18A2" w:rsidP="002F18A2">
      <w:pPr>
        <w:pStyle w:val="ConsPlusNormal"/>
        <w:jc w:val="both"/>
      </w:pPr>
    </w:p>
    <w:p w14:paraId="7B1FAC08" w14:textId="77777777" w:rsidR="002F18A2" w:rsidRDefault="002F18A2" w:rsidP="002F18A2">
      <w:pPr>
        <w:pStyle w:val="ConsPlusNormal"/>
        <w:jc w:val="right"/>
      </w:pPr>
      <w:r>
        <w:t>Приложение N __</w:t>
      </w:r>
    </w:p>
    <w:p w14:paraId="0917B256" w14:textId="77777777" w:rsidR="002F18A2" w:rsidRDefault="002F18A2" w:rsidP="002F18A2">
      <w:pPr>
        <w:pStyle w:val="ConsPlusNormal"/>
        <w:jc w:val="right"/>
      </w:pPr>
      <w:r>
        <w:t>к Соглашению от ________ N ____</w:t>
      </w:r>
    </w:p>
    <w:p w14:paraId="6D21316E" w14:textId="77777777" w:rsidR="002F18A2" w:rsidRDefault="002F18A2" w:rsidP="002F18A2">
      <w:pPr>
        <w:pStyle w:val="ConsPlusNormal"/>
        <w:jc w:val="right"/>
      </w:pPr>
      <w:r>
        <w:t>(Приложение N __</w:t>
      </w:r>
    </w:p>
    <w:p w14:paraId="2D723EE6" w14:textId="77777777" w:rsidR="002F18A2" w:rsidRDefault="002F18A2" w:rsidP="002F18A2">
      <w:pPr>
        <w:pStyle w:val="ConsPlusNormal"/>
        <w:jc w:val="right"/>
      </w:pPr>
      <w:r>
        <w:t>к Дополнительному соглашен</w:t>
      </w:r>
      <w:bookmarkStart w:id="0" w:name="_GoBack"/>
      <w:bookmarkEnd w:id="0"/>
      <w:r>
        <w:t>ию</w:t>
      </w:r>
    </w:p>
    <w:p w14:paraId="12E3D3CD" w14:textId="77777777" w:rsidR="002F18A2" w:rsidRDefault="002F18A2" w:rsidP="002F18A2">
      <w:pPr>
        <w:pStyle w:val="ConsPlusNormal"/>
        <w:jc w:val="right"/>
      </w:pPr>
      <w:r>
        <w:t>от __________ N _____)</w:t>
      </w:r>
    </w:p>
    <w:p w14:paraId="49411592" w14:textId="77777777" w:rsidR="002F18A2" w:rsidRDefault="002F18A2" w:rsidP="002F18A2">
      <w:pPr>
        <w:pStyle w:val="ConsPlusNormal"/>
        <w:jc w:val="both"/>
      </w:pPr>
    </w:p>
    <w:p w14:paraId="60E5616C" w14:textId="77777777" w:rsidR="002F18A2" w:rsidRDefault="002F18A2" w:rsidP="002F18A2">
      <w:pPr>
        <w:pStyle w:val="ConsPlusNormal"/>
        <w:jc w:val="right"/>
      </w:pPr>
      <w:r>
        <w:t>Рекомендуемый образец</w:t>
      </w:r>
    </w:p>
    <w:p w14:paraId="5AD74ED7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0"/>
        <w:gridCol w:w="340"/>
        <w:gridCol w:w="2494"/>
        <w:gridCol w:w="340"/>
        <w:gridCol w:w="1587"/>
        <w:gridCol w:w="1077"/>
      </w:tblGrid>
      <w:tr w:rsidR="002F18A2" w14:paraId="24F1FE00" w14:textId="77777777" w:rsidTr="00DF42AF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F86972" w14:textId="52AB380B" w:rsidR="002F18A2" w:rsidRDefault="002F18A2" w:rsidP="00DF42AF">
            <w:pPr>
              <w:pStyle w:val="ConsPlusNormal"/>
              <w:jc w:val="center"/>
            </w:pPr>
            <w:bookmarkStart w:id="1" w:name="P2317"/>
            <w:bookmarkEnd w:id="1"/>
            <w:r>
              <w:t>Значения результатов предоставления Субсидии</w:t>
            </w:r>
            <w:r w:rsidR="00DB1299">
              <w:rPr>
                <w:rStyle w:val="a8"/>
              </w:rPr>
              <w:endnoteReference w:id="1"/>
            </w:r>
          </w:p>
        </w:tc>
      </w:tr>
      <w:tr w:rsidR="002F18A2" w14:paraId="48CD4402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2AA19B1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2A89763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5CA7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23222D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E2E8F9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05D05" w14:textId="77777777" w:rsidR="002F18A2" w:rsidRDefault="002F18A2" w:rsidP="00DF42AF">
            <w:pPr>
              <w:pStyle w:val="ConsPlusNormal"/>
              <w:jc w:val="center"/>
            </w:pPr>
            <w:r>
              <w:t>КОДЫ</w:t>
            </w:r>
          </w:p>
        </w:tc>
      </w:tr>
      <w:tr w:rsidR="002F18A2" w14:paraId="56D213EA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5B6ED9B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5C5F480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2641BE4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32C585E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46F40E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71C3" w14:textId="77777777" w:rsidR="002F18A2" w:rsidRDefault="002F18A2" w:rsidP="00DF42AF">
            <w:pPr>
              <w:pStyle w:val="ConsPlusNormal"/>
            </w:pPr>
          </w:p>
        </w:tc>
      </w:tr>
      <w:tr w:rsidR="002F18A2" w14:paraId="59E33F88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2DC30" w14:textId="77777777" w:rsidR="002F18A2" w:rsidRDefault="002F18A2" w:rsidP="00DF42AF">
            <w:pPr>
              <w:pStyle w:val="ConsPlusNormal"/>
            </w:pPr>
            <w: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9D5F1A9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49A29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BB18D3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B408EE" w14:textId="656D8BF7" w:rsidR="002F18A2" w:rsidRDefault="002F18A2" w:rsidP="00DF42AF">
            <w:pPr>
              <w:pStyle w:val="ConsPlusNormal"/>
              <w:jc w:val="right"/>
            </w:pPr>
            <w:r>
              <w:t>ИНН</w:t>
            </w:r>
            <w:r w:rsidR="00DB1299">
              <w:rPr>
                <w:rStyle w:val="a8"/>
              </w:rPr>
              <w:endnoteReference w:id="2"/>
            </w:r>
            <w: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67BC" w14:textId="77777777" w:rsidR="002F18A2" w:rsidRDefault="002F18A2" w:rsidP="00DF42AF">
            <w:pPr>
              <w:pStyle w:val="ConsPlusNormal"/>
            </w:pPr>
          </w:p>
        </w:tc>
      </w:tr>
      <w:tr w:rsidR="002F18A2" w14:paraId="5B5D0232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3300" w14:textId="77777777" w:rsidR="002F18A2" w:rsidRDefault="002F18A2" w:rsidP="00DF42AF">
            <w:pPr>
              <w:pStyle w:val="ConsPlusNormal"/>
            </w:pPr>
            <w:r>
              <w:t>Наименование главного распорядителя средств бюджета Слюдянского муниципального района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1F67BBD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F5DB8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DF28F2D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6B645F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851A" w14:textId="77777777" w:rsidR="002F18A2" w:rsidRDefault="002F18A2" w:rsidP="00DF42AF">
            <w:pPr>
              <w:pStyle w:val="ConsPlusNormal"/>
            </w:pPr>
          </w:p>
        </w:tc>
      </w:tr>
      <w:tr w:rsidR="002F18A2" w14:paraId="46960CDA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A2A2A82" w14:textId="29B0244E" w:rsidR="002F18A2" w:rsidRDefault="00631954" w:rsidP="00DF42AF">
            <w:pPr>
              <w:pStyle w:val="ConsPlusNormal"/>
            </w:pPr>
            <w:r w:rsidRPr="00631954">
              <w:t>Наименование направление расходов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EAD77BE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7AEE8" w14:textId="77777777" w:rsidR="002F18A2" w:rsidRDefault="002F18A2" w:rsidP="00DF42AF">
            <w:pPr>
              <w:pStyle w:val="ConsPlusNormal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05DCFEC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FE822D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255" w14:textId="77777777" w:rsidR="002F18A2" w:rsidRDefault="002F18A2" w:rsidP="00DF42AF">
            <w:pPr>
              <w:pStyle w:val="ConsPlusNormal"/>
            </w:pPr>
          </w:p>
        </w:tc>
      </w:tr>
      <w:tr w:rsidR="002F18A2" w14:paraId="6BA54BAB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7D859" w14:textId="52EA1DC5" w:rsidR="002F18A2" w:rsidRDefault="002F18A2" w:rsidP="00DF42AF">
            <w:pPr>
              <w:pStyle w:val="ConsPlusNormal"/>
            </w:pPr>
            <w:r>
              <w:t>Наименование структурного элемента муниципальной программы</w:t>
            </w:r>
            <w:r w:rsidR="00DB1299">
              <w:rPr>
                <w:rStyle w:val="a8"/>
              </w:rPr>
              <w:endnoteReference w:id="3"/>
            </w:r>
            <w: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1B376F1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6E6A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12A5142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7C0F3E" w14:textId="77777777" w:rsidR="002F18A2" w:rsidRDefault="002F18A2" w:rsidP="00DF42AF">
            <w:pPr>
              <w:pStyle w:val="ConsPlusNormal"/>
              <w:jc w:val="right"/>
            </w:pPr>
            <w:r>
              <w:t xml:space="preserve">по БК 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9530" w14:textId="77777777" w:rsidR="002F18A2" w:rsidRDefault="002F18A2" w:rsidP="00DF42AF">
            <w:pPr>
              <w:pStyle w:val="ConsPlusNormal"/>
            </w:pPr>
          </w:p>
        </w:tc>
      </w:tr>
      <w:tr w:rsidR="002F18A2" w14:paraId="4CB501FE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DB47" w14:textId="77777777" w:rsidR="002F18A2" w:rsidRDefault="002F18A2" w:rsidP="00DF42AF">
            <w:pPr>
              <w:pStyle w:val="ConsPlusNormal"/>
            </w:pPr>
            <w: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56D0BE2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DB5D1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2E4EF2A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B7E8BC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6343" w14:textId="77777777" w:rsidR="002F18A2" w:rsidRDefault="002F18A2" w:rsidP="00DF42AF">
            <w:pPr>
              <w:pStyle w:val="ConsPlusNormal"/>
            </w:pPr>
          </w:p>
        </w:tc>
      </w:tr>
      <w:tr w:rsidR="002F18A2" w14:paraId="46360080" w14:textId="77777777" w:rsidTr="00DF42AF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71A4277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574BD3A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C266D" w14:textId="05EDD599" w:rsidR="002F18A2" w:rsidRDefault="002F18A2" w:rsidP="00DF42AF">
            <w:pPr>
              <w:pStyle w:val="ConsPlusNormal"/>
              <w:jc w:val="center"/>
            </w:pPr>
            <w:r>
              <w:t>(первичный - "0", уточненный - "1", "2", "3", "...")</w:t>
            </w:r>
            <w:r w:rsidR="00DB1299">
              <w:rPr>
                <w:rStyle w:val="a8"/>
              </w:rPr>
              <w:endnoteReference w:id="4"/>
            </w:r>
            <w:r>
              <w:t xml:space="preserve"> </w:t>
            </w:r>
            <w:hyperlink w:anchor="P2491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DAADA98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90DF7F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AE2A6" w14:textId="77777777" w:rsidR="002F18A2" w:rsidRDefault="002F18A2" w:rsidP="00DF42AF">
            <w:pPr>
              <w:pStyle w:val="ConsPlusNormal"/>
            </w:pPr>
          </w:p>
        </w:tc>
      </w:tr>
    </w:tbl>
    <w:p w14:paraId="20BE14A1" w14:textId="77777777" w:rsidR="002F18A2" w:rsidRDefault="002F18A2" w:rsidP="002F18A2">
      <w:pPr>
        <w:pStyle w:val="ConsPlusNormal"/>
        <w:jc w:val="both"/>
      </w:pPr>
    </w:p>
    <w:p w14:paraId="372A2E12" w14:textId="77777777" w:rsidR="002F18A2" w:rsidRDefault="002F18A2" w:rsidP="002F18A2">
      <w:pPr>
        <w:pStyle w:val="ConsPlusNormal"/>
        <w:sectPr w:rsidR="002F18A2" w:rsidSect="00DF42AF">
          <w:endnotePr>
            <w:numFmt w:val="decimal"/>
          </w:endnotePr>
          <w:pgSz w:w="11905" w:h="16838"/>
          <w:pgMar w:top="1134" w:right="851" w:bottom="1134" w:left="1701" w:header="0" w:footer="0" w:gutter="0"/>
          <w:cols w:space="720"/>
          <w:titlePg/>
        </w:sectPr>
      </w:pPr>
    </w:p>
    <w:tbl>
      <w:tblPr>
        <w:tblW w:w="10906" w:type="dxa"/>
        <w:tblInd w:w="-1134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0"/>
        <w:gridCol w:w="710"/>
        <w:gridCol w:w="715"/>
        <w:gridCol w:w="1004"/>
        <w:gridCol w:w="705"/>
        <w:gridCol w:w="768"/>
        <w:gridCol w:w="802"/>
        <w:gridCol w:w="710"/>
        <w:gridCol w:w="691"/>
        <w:gridCol w:w="630"/>
        <w:gridCol w:w="646"/>
        <w:gridCol w:w="705"/>
        <w:gridCol w:w="712"/>
        <w:gridCol w:w="645"/>
        <w:gridCol w:w="773"/>
      </w:tblGrid>
      <w:tr w:rsidR="002F18A2" w14:paraId="605F2903" w14:textId="77777777" w:rsidTr="003A689F">
        <w:tc>
          <w:tcPr>
            <w:tcW w:w="1400" w:type="dxa"/>
            <w:gridSpan w:val="2"/>
            <w:vMerge w:val="restart"/>
            <w:tcBorders>
              <w:left w:val="nil"/>
            </w:tcBorders>
          </w:tcPr>
          <w:p w14:paraId="68362A40" w14:textId="4C41E599" w:rsidR="002F18A2" w:rsidRDefault="002F18A2" w:rsidP="00DF42AF">
            <w:pPr>
              <w:pStyle w:val="ConsPlusNormal"/>
              <w:jc w:val="center"/>
            </w:pPr>
            <w:r>
              <w:lastRenderedPageBreak/>
              <w:t>Направление расходов</w:t>
            </w:r>
            <w:r w:rsidR="00DB1299">
              <w:rPr>
                <w:rStyle w:val="a8"/>
              </w:rPr>
              <w:endnoteReference w:id="5"/>
            </w:r>
          </w:p>
        </w:tc>
        <w:tc>
          <w:tcPr>
            <w:tcW w:w="1719" w:type="dxa"/>
            <w:gridSpan w:val="2"/>
            <w:vMerge w:val="restart"/>
          </w:tcPr>
          <w:p w14:paraId="00FFBE8F" w14:textId="77777777" w:rsidR="002F18A2" w:rsidRDefault="002F18A2" w:rsidP="00DF42AF">
            <w:pPr>
              <w:pStyle w:val="ConsPlusNormal"/>
              <w:jc w:val="center"/>
            </w:pPr>
            <w:r>
              <w:t>Результат предоставления Субсидии</w:t>
            </w:r>
          </w:p>
        </w:tc>
        <w:tc>
          <w:tcPr>
            <w:tcW w:w="1473" w:type="dxa"/>
            <w:gridSpan w:val="2"/>
            <w:vMerge w:val="restart"/>
          </w:tcPr>
          <w:p w14:paraId="6E3E173D" w14:textId="77777777" w:rsidR="002F18A2" w:rsidRDefault="002F18A2" w:rsidP="00DF42A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802" w:type="dxa"/>
            <w:vMerge w:val="restart"/>
          </w:tcPr>
          <w:p w14:paraId="5F0E6E34" w14:textId="77777777" w:rsidR="002F18A2" w:rsidRDefault="002F18A2" w:rsidP="00DF42A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5512" w:type="dxa"/>
            <w:gridSpan w:val="8"/>
            <w:tcBorders>
              <w:right w:val="nil"/>
            </w:tcBorders>
          </w:tcPr>
          <w:p w14:paraId="47A6AD9D" w14:textId="14676A55" w:rsidR="002F18A2" w:rsidRDefault="002F18A2" w:rsidP="00DF42AF">
            <w:pPr>
              <w:pStyle w:val="ConsPlusNormal"/>
              <w:jc w:val="center"/>
            </w:pPr>
            <w:r>
              <w:t>Плановые значения результатов предоставления Субсидии по годам (срокам) реализации Соглашения</w:t>
            </w:r>
            <w:r w:rsidR="00DB1299">
              <w:rPr>
                <w:rStyle w:val="a8"/>
              </w:rPr>
              <w:endnoteReference w:id="6"/>
            </w:r>
            <w:r>
              <w:t xml:space="preserve"> </w:t>
            </w:r>
          </w:p>
        </w:tc>
      </w:tr>
      <w:tr w:rsidR="002F18A2" w14:paraId="59BF4AA3" w14:textId="77777777" w:rsidTr="003A689F">
        <w:tc>
          <w:tcPr>
            <w:tcW w:w="1400" w:type="dxa"/>
            <w:gridSpan w:val="2"/>
            <w:vMerge/>
            <w:tcBorders>
              <w:left w:val="nil"/>
            </w:tcBorders>
          </w:tcPr>
          <w:p w14:paraId="3DB55525" w14:textId="77777777" w:rsidR="002F18A2" w:rsidRDefault="002F18A2" w:rsidP="00DF42AF">
            <w:pPr>
              <w:pStyle w:val="ConsPlusNormal"/>
            </w:pPr>
          </w:p>
        </w:tc>
        <w:tc>
          <w:tcPr>
            <w:tcW w:w="1719" w:type="dxa"/>
            <w:gridSpan w:val="2"/>
            <w:vMerge/>
          </w:tcPr>
          <w:p w14:paraId="70904C59" w14:textId="77777777" w:rsidR="002F18A2" w:rsidRDefault="002F18A2" w:rsidP="00DF42AF">
            <w:pPr>
              <w:pStyle w:val="ConsPlusNormal"/>
            </w:pPr>
          </w:p>
        </w:tc>
        <w:tc>
          <w:tcPr>
            <w:tcW w:w="1473" w:type="dxa"/>
            <w:gridSpan w:val="2"/>
            <w:vMerge/>
          </w:tcPr>
          <w:p w14:paraId="6ACDDF5A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  <w:vMerge/>
          </w:tcPr>
          <w:p w14:paraId="76FE649F" w14:textId="77777777" w:rsidR="002F18A2" w:rsidRDefault="002F18A2" w:rsidP="00DF42AF">
            <w:pPr>
              <w:pStyle w:val="ConsPlusNormal"/>
            </w:pPr>
          </w:p>
        </w:tc>
        <w:tc>
          <w:tcPr>
            <w:tcW w:w="1401" w:type="dxa"/>
            <w:gridSpan w:val="2"/>
          </w:tcPr>
          <w:p w14:paraId="18671B61" w14:textId="77777777" w:rsidR="002F18A2" w:rsidRDefault="002F18A2" w:rsidP="00DF42AF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_.20__</w:t>
            </w:r>
          </w:p>
        </w:tc>
        <w:tc>
          <w:tcPr>
            <w:tcW w:w="1276" w:type="dxa"/>
            <w:gridSpan w:val="2"/>
          </w:tcPr>
          <w:p w14:paraId="46921634" w14:textId="77777777" w:rsidR="002F18A2" w:rsidRDefault="002F18A2" w:rsidP="00DF42AF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_.20__</w:t>
            </w:r>
          </w:p>
        </w:tc>
        <w:tc>
          <w:tcPr>
            <w:tcW w:w="1417" w:type="dxa"/>
            <w:gridSpan w:val="2"/>
          </w:tcPr>
          <w:p w14:paraId="6D6AAB0B" w14:textId="77777777" w:rsidR="002F18A2" w:rsidRDefault="002F18A2" w:rsidP="00DF42AF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_.20__</w:t>
            </w:r>
          </w:p>
        </w:tc>
        <w:tc>
          <w:tcPr>
            <w:tcW w:w="1418" w:type="dxa"/>
            <w:gridSpan w:val="2"/>
            <w:tcBorders>
              <w:right w:val="nil"/>
            </w:tcBorders>
          </w:tcPr>
          <w:p w14:paraId="3030C340" w14:textId="77777777" w:rsidR="002F18A2" w:rsidRDefault="002F18A2" w:rsidP="00DF42AF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_.20__</w:t>
            </w:r>
          </w:p>
        </w:tc>
      </w:tr>
      <w:tr w:rsidR="002F18A2" w14:paraId="3F552CAC" w14:textId="77777777" w:rsidTr="003A689F">
        <w:tc>
          <w:tcPr>
            <w:tcW w:w="690" w:type="dxa"/>
            <w:tcBorders>
              <w:left w:val="nil"/>
            </w:tcBorders>
          </w:tcPr>
          <w:p w14:paraId="1A9F27A2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10" w:type="dxa"/>
          </w:tcPr>
          <w:p w14:paraId="66C03237" w14:textId="77777777" w:rsidR="002F18A2" w:rsidRDefault="002F18A2" w:rsidP="00DF42AF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715" w:type="dxa"/>
          </w:tcPr>
          <w:p w14:paraId="765342F1" w14:textId="18AEA4B8" w:rsidR="002F18A2" w:rsidRDefault="002F18A2" w:rsidP="00DF42AF">
            <w:pPr>
              <w:pStyle w:val="ConsPlusNormal"/>
              <w:jc w:val="center"/>
            </w:pPr>
            <w:r>
              <w:t>тип</w:t>
            </w:r>
            <w:r w:rsidR="00DB1299">
              <w:rPr>
                <w:rStyle w:val="a8"/>
              </w:rPr>
              <w:endnoteReference w:id="7"/>
            </w:r>
            <w:r>
              <w:t xml:space="preserve"> </w:t>
            </w:r>
          </w:p>
        </w:tc>
        <w:tc>
          <w:tcPr>
            <w:tcW w:w="1004" w:type="dxa"/>
          </w:tcPr>
          <w:p w14:paraId="733C0505" w14:textId="7E9ADE92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  <w:r w:rsidR="00DB1299">
              <w:rPr>
                <w:rStyle w:val="a8"/>
              </w:rPr>
              <w:endnoteReference w:id="8"/>
            </w:r>
            <w:r>
              <w:t xml:space="preserve"> </w:t>
            </w:r>
          </w:p>
        </w:tc>
        <w:tc>
          <w:tcPr>
            <w:tcW w:w="705" w:type="dxa"/>
          </w:tcPr>
          <w:p w14:paraId="60997931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68" w:type="dxa"/>
          </w:tcPr>
          <w:p w14:paraId="7ACB27AF" w14:textId="77777777" w:rsidR="002F18A2" w:rsidRDefault="002F18A2" w:rsidP="00DF42AF">
            <w:pPr>
              <w:pStyle w:val="ConsPlusNormal"/>
              <w:jc w:val="center"/>
            </w:pPr>
            <w:r>
              <w:t xml:space="preserve">код по </w:t>
            </w:r>
            <w:hyperlink r:id="rId7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802" w:type="dxa"/>
            <w:vMerge/>
          </w:tcPr>
          <w:p w14:paraId="5EBE7170" w14:textId="77777777" w:rsidR="002F18A2" w:rsidRDefault="002F18A2" w:rsidP="00DF42AF">
            <w:pPr>
              <w:pStyle w:val="ConsPlusNormal"/>
            </w:pPr>
          </w:p>
        </w:tc>
        <w:tc>
          <w:tcPr>
            <w:tcW w:w="710" w:type="dxa"/>
          </w:tcPr>
          <w:p w14:paraId="4B12C21C" w14:textId="77777777" w:rsidR="002F18A2" w:rsidRDefault="002F18A2" w:rsidP="00DF42AF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691" w:type="dxa"/>
          </w:tcPr>
          <w:p w14:paraId="29AD7FA5" w14:textId="77777777" w:rsidR="002F18A2" w:rsidRDefault="002F18A2" w:rsidP="00DF42AF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  <w:tc>
          <w:tcPr>
            <w:tcW w:w="630" w:type="dxa"/>
          </w:tcPr>
          <w:p w14:paraId="00069DC2" w14:textId="77777777" w:rsidR="002F18A2" w:rsidRDefault="002F18A2" w:rsidP="00DF42AF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646" w:type="dxa"/>
          </w:tcPr>
          <w:p w14:paraId="18DED387" w14:textId="77777777" w:rsidR="002F18A2" w:rsidRDefault="002F18A2" w:rsidP="00DF42AF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  <w:tc>
          <w:tcPr>
            <w:tcW w:w="705" w:type="dxa"/>
          </w:tcPr>
          <w:p w14:paraId="3765906D" w14:textId="77777777" w:rsidR="002F18A2" w:rsidRDefault="002F18A2" w:rsidP="00DF42AF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712" w:type="dxa"/>
          </w:tcPr>
          <w:p w14:paraId="4E627770" w14:textId="77777777" w:rsidR="002F18A2" w:rsidRDefault="002F18A2" w:rsidP="00DF42AF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  <w:tc>
          <w:tcPr>
            <w:tcW w:w="645" w:type="dxa"/>
          </w:tcPr>
          <w:p w14:paraId="328CE326" w14:textId="77777777" w:rsidR="002F18A2" w:rsidRDefault="002F18A2" w:rsidP="00DF42AF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773" w:type="dxa"/>
            <w:tcBorders>
              <w:right w:val="nil"/>
            </w:tcBorders>
          </w:tcPr>
          <w:p w14:paraId="61F2EC03" w14:textId="77777777" w:rsidR="002F18A2" w:rsidRDefault="002F18A2" w:rsidP="00DF42AF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</w:tr>
      <w:tr w:rsidR="002F18A2" w14:paraId="6D83AEB4" w14:textId="77777777" w:rsidTr="003A689F">
        <w:tc>
          <w:tcPr>
            <w:tcW w:w="690" w:type="dxa"/>
            <w:tcBorders>
              <w:left w:val="nil"/>
            </w:tcBorders>
          </w:tcPr>
          <w:p w14:paraId="419F8672" w14:textId="77777777" w:rsidR="002F18A2" w:rsidRDefault="002F18A2" w:rsidP="00DF42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0" w:type="dxa"/>
          </w:tcPr>
          <w:p w14:paraId="1FF59397" w14:textId="77777777" w:rsidR="002F18A2" w:rsidRDefault="002F18A2" w:rsidP="00DF42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5" w:type="dxa"/>
          </w:tcPr>
          <w:p w14:paraId="2B2BC8F8" w14:textId="77777777" w:rsidR="002F18A2" w:rsidRDefault="002F18A2" w:rsidP="00DF42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04" w:type="dxa"/>
          </w:tcPr>
          <w:p w14:paraId="49C9A603" w14:textId="77777777" w:rsidR="002F18A2" w:rsidRDefault="002F18A2" w:rsidP="00DF42AF">
            <w:pPr>
              <w:pStyle w:val="ConsPlusNormal"/>
              <w:jc w:val="center"/>
            </w:pPr>
            <w:bookmarkStart w:id="2" w:name="P2392"/>
            <w:bookmarkEnd w:id="2"/>
            <w:r>
              <w:t>4</w:t>
            </w:r>
          </w:p>
        </w:tc>
        <w:tc>
          <w:tcPr>
            <w:tcW w:w="705" w:type="dxa"/>
          </w:tcPr>
          <w:p w14:paraId="57F2ABB6" w14:textId="77777777" w:rsidR="002F18A2" w:rsidRDefault="002F18A2" w:rsidP="00DF42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8" w:type="dxa"/>
          </w:tcPr>
          <w:p w14:paraId="13B2512B" w14:textId="77777777" w:rsidR="002F18A2" w:rsidRDefault="002F18A2" w:rsidP="00DF42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02" w:type="dxa"/>
          </w:tcPr>
          <w:p w14:paraId="3AE08F40" w14:textId="77777777" w:rsidR="002F18A2" w:rsidRDefault="002F18A2" w:rsidP="00DF42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0" w:type="dxa"/>
          </w:tcPr>
          <w:p w14:paraId="53E45FAB" w14:textId="77777777" w:rsidR="002F18A2" w:rsidRDefault="002F18A2" w:rsidP="00DF42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91" w:type="dxa"/>
          </w:tcPr>
          <w:p w14:paraId="7B36FFA7" w14:textId="77777777" w:rsidR="002F18A2" w:rsidRDefault="002F18A2" w:rsidP="00DF42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30" w:type="dxa"/>
          </w:tcPr>
          <w:p w14:paraId="07FAB663" w14:textId="77777777" w:rsidR="002F18A2" w:rsidRDefault="002F18A2" w:rsidP="00DF42A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46" w:type="dxa"/>
          </w:tcPr>
          <w:p w14:paraId="3833AC3D" w14:textId="77777777" w:rsidR="002F18A2" w:rsidRDefault="002F18A2" w:rsidP="00DF42A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05" w:type="dxa"/>
          </w:tcPr>
          <w:p w14:paraId="31636372" w14:textId="77777777" w:rsidR="002F18A2" w:rsidRDefault="002F18A2" w:rsidP="00DF42A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12" w:type="dxa"/>
          </w:tcPr>
          <w:p w14:paraId="4CEAEA99" w14:textId="77777777" w:rsidR="002F18A2" w:rsidRDefault="002F18A2" w:rsidP="00DF42A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45" w:type="dxa"/>
          </w:tcPr>
          <w:p w14:paraId="6B36D5C8" w14:textId="77777777" w:rsidR="002F18A2" w:rsidRDefault="002F18A2" w:rsidP="00DF42A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73" w:type="dxa"/>
            <w:tcBorders>
              <w:right w:val="nil"/>
            </w:tcBorders>
          </w:tcPr>
          <w:p w14:paraId="31B45092" w14:textId="77777777" w:rsidR="002F18A2" w:rsidRDefault="002F18A2" w:rsidP="00DF42AF">
            <w:pPr>
              <w:pStyle w:val="ConsPlusNormal"/>
              <w:jc w:val="center"/>
            </w:pPr>
            <w:r>
              <w:t>15</w:t>
            </w:r>
          </w:p>
        </w:tc>
      </w:tr>
      <w:tr w:rsidR="002F18A2" w14:paraId="33E2BFA0" w14:textId="77777777" w:rsidTr="003A689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0" w:type="dxa"/>
            <w:vMerge w:val="restart"/>
          </w:tcPr>
          <w:p w14:paraId="6FD21C09" w14:textId="77777777" w:rsidR="002F18A2" w:rsidRDefault="002F18A2" w:rsidP="00DF42AF">
            <w:pPr>
              <w:pStyle w:val="ConsPlusNormal"/>
            </w:pPr>
          </w:p>
        </w:tc>
        <w:tc>
          <w:tcPr>
            <w:tcW w:w="710" w:type="dxa"/>
            <w:vMerge w:val="restart"/>
          </w:tcPr>
          <w:p w14:paraId="6A8A6DCB" w14:textId="77777777" w:rsidR="002F18A2" w:rsidRDefault="002F18A2" w:rsidP="00DF42AF">
            <w:pPr>
              <w:pStyle w:val="ConsPlusNormal"/>
            </w:pPr>
          </w:p>
        </w:tc>
        <w:tc>
          <w:tcPr>
            <w:tcW w:w="715" w:type="dxa"/>
          </w:tcPr>
          <w:p w14:paraId="5BA2ED92" w14:textId="77777777" w:rsidR="002F18A2" w:rsidRDefault="002F18A2" w:rsidP="00DF42AF">
            <w:pPr>
              <w:pStyle w:val="ConsPlusNormal"/>
            </w:pPr>
          </w:p>
        </w:tc>
        <w:tc>
          <w:tcPr>
            <w:tcW w:w="1004" w:type="dxa"/>
          </w:tcPr>
          <w:p w14:paraId="1480D84D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2DF6C8C8" w14:textId="77777777" w:rsidR="002F18A2" w:rsidRDefault="002F18A2" w:rsidP="00DF42AF">
            <w:pPr>
              <w:pStyle w:val="ConsPlusNormal"/>
            </w:pPr>
          </w:p>
        </w:tc>
        <w:tc>
          <w:tcPr>
            <w:tcW w:w="768" w:type="dxa"/>
          </w:tcPr>
          <w:p w14:paraId="6F816D15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  <w:vAlign w:val="bottom"/>
          </w:tcPr>
          <w:p w14:paraId="5342A2F5" w14:textId="77777777" w:rsidR="002F18A2" w:rsidRDefault="002F18A2" w:rsidP="00DF42AF">
            <w:pPr>
              <w:pStyle w:val="ConsPlusNormal"/>
              <w:jc w:val="center"/>
            </w:pPr>
            <w:r>
              <w:t>0100</w:t>
            </w:r>
          </w:p>
        </w:tc>
        <w:tc>
          <w:tcPr>
            <w:tcW w:w="710" w:type="dxa"/>
          </w:tcPr>
          <w:p w14:paraId="3E72733C" w14:textId="77777777" w:rsidR="002F18A2" w:rsidRDefault="002F18A2" w:rsidP="00DF42AF">
            <w:pPr>
              <w:pStyle w:val="ConsPlusNormal"/>
            </w:pPr>
          </w:p>
        </w:tc>
        <w:tc>
          <w:tcPr>
            <w:tcW w:w="691" w:type="dxa"/>
          </w:tcPr>
          <w:p w14:paraId="47BBA3A8" w14:textId="77777777" w:rsidR="002F18A2" w:rsidRDefault="002F18A2" w:rsidP="00DF42AF">
            <w:pPr>
              <w:pStyle w:val="ConsPlusNormal"/>
            </w:pPr>
          </w:p>
        </w:tc>
        <w:tc>
          <w:tcPr>
            <w:tcW w:w="630" w:type="dxa"/>
          </w:tcPr>
          <w:p w14:paraId="04823C3A" w14:textId="77777777" w:rsidR="002F18A2" w:rsidRDefault="002F18A2" w:rsidP="00DF42AF">
            <w:pPr>
              <w:pStyle w:val="ConsPlusNormal"/>
            </w:pPr>
          </w:p>
        </w:tc>
        <w:tc>
          <w:tcPr>
            <w:tcW w:w="646" w:type="dxa"/>
          </w:tcPr>
          <w:p w14:paraId="134D2888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1218AA5F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</w:tcPr>
          <w:p w14:paraId="574CC47E" w14:textId="77777777" w:rsidR="002F18A2" w:rsidRDefault="002F18A2" w:rsidP="00DF42AF">
            <w:pPr>
              <w:pStyle w:val="ConsPlusNormal"/>
            </w:pPr>
          </w:p>
        </w:tc>
        <w:tc>
          <w:tcPr>
            <w:tcW w:w="645" w:type="dxa"/>
          </w:tcPr>
          <w:p w14:paraId="371B08A4" w14:textId="77777777" w:rsidR="002F18A2" w:rsidRDefault="002F18A2" w:rsidP="00DF42AF">
            <w:pPr>
              <w:pStyle w:val="ConsPlusNormal"/>
            </w:pPr>
          </w:p>
        </w:tc>
        <w:tc>
          <w:tcPr>
            <w:tcW w:w="773" w:type="dxa"/>
          </w:tcPr>
          <w:p w14:paraId="23274084" w14:textId="77777777" w:rsidR="002F18A2" w:rsidRDefault="002F18A2" w:rsidP="00DF42AF">
            <w:pPr>
              <w:pStyle w:val="ConsPlusNormal"/>
            </w:pPr>
          </w:p>
        </w:tc>
      </w:tr>
      <w:tr w:rsidR="002F18A2" w14:paraId="283FF706" w14:textId="77777777" w:rsidTr="003A689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0" w:type="dxa"/>
            <w:vMerge/>
          </w:tcPr>
          <w:p w14:paraId="1CDE3565" w14:textId="77777777" w:rsidR="002F18A2" w:rsidRDefault="002F18A2" w:rsidP="00DF42AF">
            <w:pPr>
              <w:pStyle w:val="ConsPlusNormal"/>
            </w:pPr>
          </w:p>
        </w:tc>
        <w:tc>
          <w:tcPr>
            <w:tcW w:w="710" w:type="dxa"/>
            <w:vMerge/>
          </w:tcPr>
          <w:p w14:paraId="13B3161F" w14:textId="77777777" w:rsidR="002F18A2" w:rsidRDefault="002F18A2" w:rsidP="00DF42AF">
            <w:pPr>
              <w:pStyle w:val="ConsPlusNormal"/>
            </w:pPr>
          </w:p>
        </w:tc>
        <w:tc>
          <w:tcPr>
            <w:tcW w:w="715" w:type="dxa"/>
          </w:tcPr>
          <w:p w14:paraId="5864601A" w14:textId="77777777" w:rsidR="002F18A2" w:rsidRDefault="002F18A2" w:rsidP="00DF42AF">
            <w:pPr>
              <w:pStyle w:val="ConsPlusNormal"/>
            </w:pPr>
          </w:p>
        </w:tc>
        <w:tc>
          <w:tcPr>
            <w:tcW w:w="1004" w:type="dxa"/>
            <w:vAlign w:val="center"/>
          </w:tcPr>
          <w:p w14:paraId="1DC7B22B" w14:textId="666ADB8B" w:rsidR="002F18A2" w:rsidRDefault="002F18A2" w:rsidP="00DF42AF">
            <w:pPr>
              <w:pStyle w:val="ConsPlusNormal"/>
              <w:jc w:val="center"/>
            </w:pPr>
            <w:r>
              <w:t>в том числе</w:t>
            </w:r>
            <w:r w:rsidR="00DB1299">
              <w:rPr>
                <w:rStyle w:val="a8"/>
              </w:rPr>
              <w:endnoteReference w:id="9"/>
            </w:r>
            <w:r>
              <w:t xml:space="preserve">: </w:t>
            </w:r>
          </w:p>
        </w:tc>
        <w:tc>
          <w:tcPr>
            <w:tcW w:w="705" w:type="dxa"/>
          </w:tcPr>
          <w:p w14:paraId="110AE49B" w14:textId="77777777" w:rsidR="002F18A2" w:rsidRDefault="002F18A2" w:rsidP="00DF42AF">
            <w:pPr>
              <w:pStyle w:val="ConsPlusNormal"/>
            </w:pPr>
          </w:p>
        </w:tc>
        <w:tc>
          <w:tcPr>
            <w:tcW w:w="768" w:type="dxa"/>
          </w:tcPr>
          <w:p w14:paraId="69F0BEA3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53CE531F" w14:textId="77777777" w:rsidR="002F18A2" w:rsidRDefault="002F18A2" w:rsidP="00DF42AF">
            <w:pPr>
              <w:pStyle w:val="ConsPlusNormal"/>
            </w:pPr>
          </w:p>
        </w:tc>
        <w:tc>
          <w:tcPr>
            <w:tcW w:w="710" w:type="dxa"/>
          </w:tcPr>
          <w:p w14:paraId="2D57B949" w14:textId="77777777" w:rsidR="002F18A2" w:rsidRDefault="002F18A2" w:rsidP="00DF42AF">
            <w:pPr>
              <w:pStyle w:val="ConsPlusNormal"/>
            </w:pPr>
          </w:p>
        </w:tc>
        <w:tc>
          <w:tcPr>
            <w:tcW w:w="691" w:type="dxa"/>
          </w:tcPr>
          <w:p w14:paraId="196BE403" w14:textId="77777777" w:rsidR="002F18A2" w:rsidRDefault="002F18A2" w:rsidP="00DF42AF">
            <w:pPr>
              <w:pStyle w:val="ConsPlusNormal"/>
            </w:pPr>
          </w:p>
        </w:tc>
        <w:tc>
          <w:tcPr>
            <w:tcW w:w="630" w:type="dxa"/>
          </w:tcPr>
          <w:p w14:paraId="5B170D4C" w14:textId="77777777" w:rsidR="002F18A2" w:rsidRDefault="002F18A2" w:rsidP="00DF42AF">
            <w:pPr>
              <w:pStyle w:val="ConsPlusNormal"/>
            </w:pPr>
          </w:p>
        </w:tc>
        <w:tc>
          <w:tcPr>
            <w:tcW w:w="646" w:type="dxa"/>
          </w:tcPr>
          <w:p w14:paraId="1E65FE05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49CEBE63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</w:tcPr>
          <w:p w14:paraId="1B6ABB20" w14:textId="77777777" w:rsidR="002F18A2" w:rsidRDefault="002F18A2" w:rsidP="00DF42AF">
            <w:pPr>
              <w:pStyle w:val="ConsPlusNormal"/>
            </w:pPr>
          </w:p>
        </w:tc>
        <w:tc>
          <w:tcPr>
            <w:tcW w:w="645" w:type="dxa"/>
          </w:tcPr>
          <w:p w14:paraId="68998853" w14:textId="77777777" w:rsidR="002F18A2" w:rsidRDefault="002F18A2" w:rsidP="00DF42AF">
            <w:pPr>
              <w:pStyle w:val="ConsPlusNormal"/>
            </w:pPr>
          </w:p>
        </w:tc>
        <w:tc>
          <w:tcPr>
            <w:tcW w:w="773" w:type="dxa"/>
          </w:tcPr>
          <w:p w14:paraId="650FBFDA" w14:textId="77777777" w:rsidR="002F18A2" w:rsidRDefault="002F18A2" w:rsidP="00DF42AF">
            <w:pPr>
              <w:pStyle w:val="ConsPlusNormal"/>
            </w:pPr>
          </w:p>
        </w:tc>
      </w:tr>
      <w:tr w:rsidR="002F18A2" w14:paraId="39436157" w14:textId="77777777" w:rsidTr="003A689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0" w:type="dxa"/>
            <w:vMerge/>
          </w:tcPr>
          <w:p w14:paraId="38F45914" w14:textId="77777777" w:rsidR="002F18A2" w:rsidRDefault="002F18A2" w:rsidP="00DF42AF">
            <w:pPr>
              <w:pStyle w:val="ConsPlusNormal"/>
            </w:pPr>
          </w:p>
        </w:tc>
        <w:tc>
          <w:tcPr>
            <w:tcW w:w="710" w:type="dxa"/>
            <w:vMerge/>
          </w:tcPr>
          <w:p w14:paraId="110A1B13" w14:textId="77777777" w:rsidR="002F18A2" w:rsidRDefault="002F18A2" w:rsidP="00DF42AF">
            <w:pPr>
              <w:pStyle w:val="ConsPlusNormal"/>
            </w:pPr>
          </w:p>
        </w:tc>
        <w:tc>
          <w:tcPr>
            <w:tcW w:w="715" w:type="dxa"/>
          </w:tcPr>
          <w:p w14:paraId="4BBD7454" w14:textId="77777777" w:rsidR="002F18A2" w:rsidRDefault="002F18A2" w:rsidP="00DF42AF">
            <w:pPr>
              <w:pStyle w:val="ConsPlusNormal"/>
            </w:pPr>
          </w:p>
        </w:tc>
        <w:tc>
          <w:tcPr>
            <w:tcW w:w="1004" w:type="dxa"/>
          </w:tcPr>
          <w:p w14:paraId="3E249ED8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1DEEA6A1" w14:textId="77777777" w:rsidR="002F18A2" w:rsidRDefault="002F18A2" w:rsidP="00DF42AF">
            <w:pPr>
              <w:pStyle w:val="ConsPlusNormal"/>
            </w:pPr>
          </w:p>
        </w:tc>
        <w:tc>
          <w:tcPr>
            <w:tcW w:w="768" w:type="dxa"/>
          </w:tcPr>
          <w:p w14:paraId="677B2004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798815C3" w14:textId="77777777" w:rsidR="002F18A2" w:rsidRDefault="002F18A2" w:rsidP="00DF42AF">
            <w:pPr>
              <w:pStyle w:val="ConsPlusNormal"/>
            </w:pPr>
          </w:p>
        </w:tc>
        <w:tc>
          <w:tcPr>
            <w:tcW w:w="710" w:type="dxa"/>
          </w:tcPr>
          <w:p w14:paraId="74B7D1A6" w14:textId="77777777" w:rsidR="002F18A2" w:rsidRDefault="002F18A2" w:rsidP="00DF42AF">
            <w:pPr>
              <w:pStyle w:val="ConsPlusNormal"/>
            </w:pPr>
          </w:p>
        </w:tc>
        <w:tc>
          <w:tcPr>
            <w:tcW w:w="691" w:type="dxa"/>
          </w:tcPr>
          <w:p w14:paraId="4AF2B83A" w14:textId="77777777" w:rsidR="002F18A2" w:rsidRDefault="002F18A2" w:rsidP="00DF42AF">
            <w:pPr>
              <w:pStyle w:val="ConsPlusNormal"/>
            </w:pPr>
          </w:p>
        </w:tc>
        <w:tc>
          <w:tcPr>
            <w:tcW w:w="630" w:type="dxa"/>
          </w:tcPr>
          <w:p w14:paraId="5C926AB3" w14:textId="77777777" w:rsidR="002F18A2" w:rsidRDefault="002F18A2" w:rsidP="00DF42AF">
            <w:pPr>
              <w:pStyle w:val="ConsPlusNormal"/>
            </w:pPr>
          </w:p>
        </w:tc>
        <w:tc>
          <w:tcPr>
            <w:tcW w:w="646" w:type="dxa"/>
          </w:tcPr>
          <w:p w14:paraId="781448DD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3D3C3F72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</w:tcPr>
          <w:p w14:paraId="4B5AC750" w14:textId="77777777" w:rsidR="002F18A2" w:rsidRDefault="002F18A2" w:rsidP="00DF42AF">
            <w:pPr>
              <w:pStyle w:val="ConsPlusNormal"/>
            </w:pPr>
          </w:p>
        </w:tc>
        <w:tc>
          <w:tcPr>
            <w:tcW w:w="645" w:type="dxa"/>
          </w:tcPr>
          <w:p w14:paraId="749D2C2A" w14:textId="77777777" w:rsidR="002F18A2" w:rsidRDefault="002F18A2" w:rsidP="00DF42AF">
            <w:pPr>
              <w:pStyle w:val="ConsPlusNormal"/>
            </w:pPr>
          </w:p>
        </w:tc>
        <w:tc>
          <w:tcPr>
            <w:tcW w:w="773" w:type="dxa"/>
          </w:tcPr>
          <w:p w14:paraId="4CB43ADF" w14:textId="77777777" w:rsidR="002F18A2" w:rsidRDefault="002F18A2" w:rsidP="00DF42AF">
            <w:pPr>
              <w:pStyle w:val="ConsPlusNormal"/>
            </w:pPr>
          </w:p>
        </w:tc>
      </w:tr>
      <w:tr w:rsidR="002F18A2" w14:paraId="133612F8" w14:textId="77777777" w:rsidTr="003A689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0" w:type="dxa"/>
            <w:vMerge w:val="restart"/>
          </w:tcPr>
          <w:p w14:paraId="68FA28C2" w14:textId="77777777" w:rsidR="002F18A2" w:rsidRDefault="002F18A2" w:rsidP="00DF42AF">
            <w:pPr>
              <w:pStyle w:val="ConsPlusNormal"/>
            </w:pPr>
          </w:p>
        </w:tc>
        <w:tc>
          <w:tcPr>
            <w:tcW w:w="710" w:type="dxa"/>
            <w:vMerge w:val="restart"/>
          </w:tcPr>
          <w:p w14:paraId="5FFA98BB" w14:textId="77777777" w:rsidR="002F18A2" w:rsidRDefault="002F18A2" w:rsidP="00DF42AF">
            <w:pPr>
              <w:pStyle w:val="ConsPlusNormal"/>
            </w:pPr>
          </w:p>
        </w:tc>
        <w:tc>
          <w:tcPr>
            <w:tcW w:w="715" w:type="dxa"/>
          </w:tcPr>
          <w:p w14:paraId="2BC21A3F" w14:textId="77777777" w:rsidR="002F18A2" w:rsidRDefault="002F18A2" w:rsidP="00DF42AF">
            <w:pPr>
              <w:pStyle w:val="ConsPlusNormal"/>
            </w:pPr>
          </w:p>
        </w:tc>
        <w:tc>
          <w:tcPr>
            <w:tcW w:w="1004" w:type="dxa"/>
          </w:tcPr>
          <w:p w14:paraId="5075B455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4E940BBA" w14:textId="77777777" w:rsidR="002F18A2" w:rsidRDefault="002F18A2" w:rsidP="00DF42AF">
            <w:pPr>
              <w:pStyle w:val="ConsPlusNormal"/>
            </w:pPr>
          </w:p>
        </w:tc>
        <w:tc>
          <w:tcPr>
            <w:tcW w:w="768" w:type="dxa"/>
          </w:tcPr>
          <w:p w14:paraId="2092B929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  <w:vAlign w:val="bottom"/>
          </w:tcPr>
          <w:p w14:paraId="37D62486" w14:textId="77777777" w:rsidR="002F18A2" w:rsidRDefault="002F18A2" w:rsidP="00DF42AF">
            <w:pPr>
              <w:pStyle w:val="ConsPlusNormal"/>
              <w:jc w:val="center"/>
            </w:pPr>
            <w:r>
              <w:t>0200</w:t>
            </w:r>
          </w:p>
        </w:tc>
        <w:tc>
          <w:tcPr>
            <w:tcW w:w="710" w:type="dxa"/>
          </w:tcPr>
          <w:p w14:paraId="2D43FF39" w14:textId="77777777" w:rsidR="002F18A2" w:rsidRDefault="002F18A2" w:rsidP="00DF42AF">
            <w:pPr>
              <w:pStyle w:val="ConsPlusNormal"/>
            </w:pPr>
          </w:p>
        </w:tc>
        <w:tc>
          <w:tcPr>
            <w:tcW w:w="691" w:type="dxa"/>
          </w:tcPr>
          <w:p w14:paraId="24A2FFAE" w14:textId="77777777" w:rsidR="002F18A2" w:rsidRDefault="002F18A2" w:rsidP="00DF42AF">
            <w:pPr>
              <w:pStyle w:val="ConsPlusNormal"/>
            </w:pPr>
          </w:p>
        </w:tc>
        <w:tc>
          <w:tcPr>
            <w:tcW w:w="630" w:type="dxa"/>
          </w:tcPr>
          <w:p w14:paraId="1C37851D" w14:textId="77777777" w:rsidR="002F18A2" w:rsidRDefault="002F18A2" w:rsidP="00DF42AF">
            <w:pPr>
              <w:pStyle w:val="ConsPlusNormal"/>
            </w:pPr>
          </w:p>
        </w:tc>
        <w:tc>
          <w:tcPr>
            <w:tcW w:w="646" w:type="dxa"/>
          </w:tcPr>
          <w:p w14:paraId="18FA6747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5958DC0B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</w:tcPr>
          <w:p w14:paraId="40FE7640" w14:textId="77777777" w:rsidR="002F18A2" w:rsidRDefault="002F18A2" w:rsidP="00DF42AF">
            <w:pPr>
              <w:pStyle w:val="ConsPlusNormal"/>
            </w:pPr>
          </w:p>
        </w:tc>
        <w:tc>
          <w:tcPr>
            <w:tcW w:w="645" w:type="dxa"/>
          </w:tcPr>
          <w:p w14:paraId="7D0B506F" w14:textId="77777777" w:rsidR="002F18A2" w:rsidRDefault="002F18A2" w:rsidP="00DF42AF">
            <w:pPr>
              <w:pStyle w:val="ConsPlusNormal"/>
            </w:pPr>
          </w:p>
        </w:tc>
        <w:tc>
          <w:tcPr>
            <w:tcW w:w="773" w:type="dxa"/>
          </w:tcPr>
          <w:p w14:paraId="3619B4B3" w14:textId="77777777" w:rsidR="002F18A2" w:rsidRDefault="002F18A2" w:rsidP="00DF42AF">
            <w:pPr>
              <w:pStyle w:val="ConsPlusNormal"/>
            </w:pPr>
          </w:p>
        </w:tc>
      </w:tr>
      <w:tr w:rsidR="002F18A2" w14:paraId="58589548" w14:textId="77777777" w:rsidTr="003A689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0" w:type="dxa"/>
            <w:vMerge/>
          </w:tcPr>
          <w:p w14:paraId="1C8262B4" w14:textId="77777777" w:rsidR="002F18A2" w:rsidRDefault="002F18A2" w:rsidP="00DF42AF">
            <w:pPr>
              <w:pStyle w:val="ConsPlusNormal"/>
            </w:pPr>
          </w:p>
        </w:tc>
        <w:tc>
          <w:tcPr>
            <w:tcW w:w="710" w:type="dxa"/>
            <w:vMerge/>
          </w:tcPr>
          <w:p w14:paraId="5111461E" w14:textId="77777777" w:rsidR="002F18A2" w:rsidRDefault="002F18A2" w:rsidP="00DF42AF">
            <w:pPr>
              <w:pStyle w:val="ConsPlusNormal"/>
            </w:pPr>
          </w:p>
        </w:tc>
        <w:tc>
          <w:tcPr>
            <w:tcW w:w="715" w:type="dxa"/>
          </w:tcPr>
          <w:p w14:paraId="1EBBC59E" w14:textId="77777777" w:rsidR="002F18A2" w:rsidRDefault="002F18A2" w:rsidP="00DF42AF">
            <w:pPr>
              <w:pStyle w:val="ConsPlusNormal"/>
            </w:pPr>
          </w:p>
        </w:tc>
        <w:tc>
          <w:tcPr>
            <w:tcW w:w="1004" w:type="dxa"/>
          </w:tcPr>
          <w:p w14:paraId="2498F446" w14:textId="77777777" w:rsidR="002F18A2" w:rsidRDefault="002F18A2" w:rsidP="00DF42AF">
            <w:pPr>
              <w:pStyle w:val="ConsPlusNormal"/>
              <w:jc w:val="center"/>
            </w:pPr>
            <w:r>
              <w:t xml:space="preserve">в том числе: </w:t>
            </w:r>
          </w:p>
        </w:tc>
        <w:tc>
          <w:tcPr>
            <w:tcW w:w="705" w:type="dxa"/>
          </w:tcPr>
          <w:p w14:paraId="1ADFEBE9" w14:textId="77777777" w:rsidR="002F18A2" w:rsidRDefault="002F18A2" w:rsidP="00DF42AF">
            <w:pPr>
              <w:pStyle w:val="ConsPlusNormal"/>
            </w:pPr>
          </w:p>
        </w:tc>
        <w:tc>
          <w:tcPr>
            <w:tcW w:w="768" w:type="dxa"/>
          </w:tcPr>
          <w:p w14:paraId="1B6A1241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4F4AFB77" w14:textId="77777777" w:rsidR="002F18A2" w:rsidRDefault="002F18A2" w:rsidP="00DF42AF">
            <w:pPr>
              <w:pStyle w:val="ConsPlusNormal"/>
            </w:pPr>
          </w:p>
        </w:tc>
        <w:tc>
          <w:tcPr>
            <w:tcW w:w="710" w:type="dxa"/>
          </w:tcPr>
          <w:p w14:paraId="0A9DD262" w14:textId="77777777" w:rsidR="002F18A2" w:rsidRDefault="002F18A2" w:rsidP="00DF42AF">
            <w:pPr>
              <w:pStyle w:val="ConsPlusNormal"/>
            </w:pPr>
          </w:p>
        </w:tc>
        <w:tc>
          <w:tcPr>
            <w:tcW w:w="691" w:type="dxa"/>
          </w:tcPr>
          <w:p w14:paraId="639CBE62" w14:textId="77777777" w:rsidR="002F18A2" w:rsidRDefault="002F18A2" w:rsidP="00DF42AF">
            <w:pPr>
              <w:pStyle w:val="ConsPlusNormal"/>
            </w:pPr>
          </w:p>
        </w:tc>
        <w:tc>
          <w:tcPr>
            <w:tcW w:w="630" w:type="dxa"/>
          </w:tcPr>
          <w:p w14:paraId="0F40AC11" w14:textId="77777777" w:rsidR="002F18A2" w:rsidRDefault="002F18A2" w:rsidP="00DF42AF">
            <w:pPr>
              <w:pStyle w:val="ConsPlusNormal"/>
            </w:pPr>
          </w:p>
        </w:tc>
        <w:tc>
          <w:tcPr>
            <w:tcW w:w="646" w:type="dxa"/>
          </w:tcPr>
          <w:p w14:paraId="3F15C252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40CC9BD5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</w:tcPr>
          <w:p w14:paraId="0482FE45" w14:textId="77777777" w:rsidR="002F18A2" w:rsidRDefault="002F18A2" w:rsidP="00DF42AF">
            <w:pPr>
              <w:pStyle w:val="ConsPlusNormal"/>
            </w:pPr>
          </w:p>
        </w:tc>
        <w:tc>
          <w:tcPr>
            <w:tcW w:w="645" w:type="dxa"/>
          </w:tcPr>
          <w:p w14:paraId="30613FE9" w14:textId="77777777" w:rsidR="002F18A2" w:rsidRDefault="002F18A2" w:rsidP="00DF42AF">
            <w:pPr>
              <w:pStyle w:val="ConsPlusNormal"/>
            </w:pPr>
          </w:p>
        </w:tc>
        <w:tc>
          <w:tcPr>
            <w:tcW w:w="773" w:type="dxa"/>
          </w:tcPr>
          <w:p w14:paraId="1DDD92E1" w14:textId="77777777" w:rsidR="002F18A2" w:rsidRDefault="002F18A2" w:rsidP="00DF42AF">
            <w:pPr>
              <w:pStyle w:val="ConsPlusNormal"/>
            </w:pPr>
          </w:p>
        </w:tc>
      </w:tr>
      <w:tr w:rsidR="002F18A2" w14:paraId="5F4E5BBE" w14:textId="77777777" w:rsidTr="003A689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0" w:type="dxa"/>
            <w:vMerge/>
          </w:tcPr>
          <w:p w14:paraId="5963D94D" w14:textId="77777777" w:rsidR="002F18A2" w:rsidRDefault="002F18A2" w:rsidP="00DF42AF">
            <w:pPr>
              <w:pStyle w:val="ConsPlusNormal"/>
            </w:pPr>
          </w:p>
        </w:tc>
        <w:tc>
          <w:tcPr>
            <w:tcW w:w="710" w:type="dxa"/>
            <w:vMerge/>
          </w:tcPr>
          <w:p w14:paraId="66943942" w14:textId="77777777" w:rsidR="002F18A2" w:rsidRDefault="002F18A2" w:rsidP="00DF42AF">
            <w:pPr>
              <w:pStyle w:val="ConsPlusNormal"/>
            </w:pPr>
          </w:p>
        </w:tc>
        <w:tc>
          <w:tcPr>
            <w:tcW w:w="715" w:type="dxa"/>
          </w:tcPr>
          <w:p w14:paraId="5F659475" w14:textId="77777777" w:rsidR="002F18A2" w:rsidRDefault="002F18A2" w:rsidP="00DF42AF">
            <w:pPr>
              <w:pStyle w:val="ConsPlusNormal"/>
            </w:pPr>
          </w:p>
        </w:tc>
        <w:tc>
          <w:tcPr>
            <w:tcW w:w="1004" w:type="dxa"/>
          </w:tcPr>
          <w:p w14:paraId="56FD3387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4AAEB8E1" w14:textId="77777777" w:rsidR="002F18A2" w:rsidRDefault="002F18A2" w:rsidP="00DF42AF">
            <w:pPr>
              <w:pStyle w:val="ConsPlusNormal"/>
            </w:pPr>
          </w:p>
        </w:tc>
        <w:tc>
          <w:tcPr>
            <w:tcW w:w="768" w:type="dxa"/>
          </w:tcPr>
          <w:p w14:paraId="2BF76CBA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4E12DF01" w14:textId="77777777" w:rsidR="002F18A2" w:rsidRDefault="002F18A2" w:rsidP="00DF42AF">
            <w:pPr>
              <w:pStyle w:val="ConsPlusNormal"/>
            </w:pPr>
          </w:p>
        </w:tc>
        <w:tc>
          <w:tcPr>
            <w:tcW w:w="710" w:type="dxa"/>
          </w:tcPr>
          <w:p w14:paraId="4502157C" w14:textId="77777777" w:rsidR="002F18A2" w:rsidRDefault="002F18A2" w:rsidP="00DF42AF">
            <w:pPr>
              <w:pStyle w:val="ConsPlusNormal"/>
            </w:pPr>
          </w:p>
        </w:tc>
        <w:tc>
          <w:tcPr>
            <w:tcW w:w="691" w:type="dxa"/>
          </w:tcPr>
          <w:p w14:paraId="7BFF1401" w14:textId="77777777" w:rsidR="002F18A2" w:rsidRDefault="002F18A2" w:rsidP="00DF42AF">
            <w:pPr>
              <w:pStyle w:val="ConsPlusNormal"/>
            </w:pPr>
          </w:p>
        </w:tc>
        <w:tc>
          <w:tcPr>
            <w:tcW w:w="630" w:type="dxa"/>
          </w:tcPr>
          <w:p w14:paraId="03AF6207" w14:textId="77777777" w:rsidR="002F18A2" w:rsidRDefault="002F18A2" w:rsidP="00DF42AF">
            <w:pPr>
              <w:pStyle w:val="ConsPlusNormal"/>
            </w:pPr>
          </w:p>
        </w:tc>
        <w:tc>
          <w:tcPr>
            <w:tcW w:w="646" w:type="dxa"/>
          </w:tcPr>
          <w:p w14:paraId="7A505D2A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7812FE0E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</w:tcPr>
          <w:p w14:paraId="0BA94B36" w14:textId="77777777" w:rsidR="002F18A2" w:rsidRDefault="002F18A2" w:rsidP="00DF42AF">
            <w:pPr>
              <w:pStyle w:val="ConsPlusNormal"/>
            </w:pPr>
          </w:p>
        </w:tc>
        <w:tc>
          <w:tcPr>
            <w:tcW w:w="645" w:type="dxa"/>
          </w:tcPr>
          <w:p w14:paraId="78B70E49" w14:textId="77777777" w:rsidR="002F18A2" w:rsidRDefault="002F18A2" w:rsidP="00DF42AF">
            <w:pPr>
              <w:pStyle w:val="ConsPlusNormal"/>
            </w:pPr>
          </w:p>
        </w:tc>
        <w:tc>
          <w:tcPr>
            <w:tcW w:w="773" w:type="dxa"/>
          </w:tcPr>
          <w:p w14:paraId="21AC0527" w14:textId="77777777" w:rsidR="002F18A2" w:rsidRDefault="002F18A2" w:rsidP="00DF42AF">
            <w:pPr>
              <w:pStyle w:val="ConsPlusNormal"/>
            </w:pPr>
          </w:p>
        </w:tc>
      </w:tr>
    </w:tbl>
    <w:p w14:paraId="5C22792A" w14:textId="77777777" w:rsidR="002F18A2" w:rsidRDefault="002F18A2" w:rsidP="002F18A2">
      <w:pPr>
        <w:pStyle w:val="ConsPlusNormal"/>
        <w:sectPr w:rsidR="002F18A2" w:rsidSect="00DF42AF">
          <w:endnotePr>
            <w:numFmt w:val="decimal"/>
          </w:endnotePr>
          <w:pgSz w:w="11905" w:h="16838"/>
          <w:pgMar w:top="1134" w:right="851" w:bottom="1134" w:left="1701" w:header="0" w:footer="0" w:gutter="0"/>
          <w:cols w:space="720"/>
          <w:titlePg/>
        </w:sectPr>
      </w:pPr>
    </w:p>
    <w:p w14:paraId="5605018D" w14:textId="19194F39" w:rsidR="00E0517D" w:rsidRPr="00E0517D" w:rsidRDefault="00E0517D" w:rsidP="00DB1299">
      <w:pPr>
        <w:pStyle w:val="ConsPlusNormal"/>
        <w:jc w:val="right"/>
        <w:outlineLvl w:val="1"/>
      </w:pPr>
      <w:bookmarkStart w:id="3" w:name="P2493"/>
      <w:bookmarkEnd w:id="3"/>
    </w:p>
    <w:sectPr w:rsidR="00E0517D" w:rsidRPr="00E0517D" w:rsidSect="00DF42AF"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0D91EB52" w14:textId="22D93D55" w:rsidR="00DB1299" w:rsidRDefault="00DB1299" w:rsidP="00DB1299">
      <w:pPr>
        <w:pStyle w:val="a6"/>
        <w:ind w:firstLine="426"/>
      </w:pPr>
      <w:r>
        <w:rPr>
          <w:rStyle w:val="a8"/>
        </w:rPr>
        <w:endnoteRef/>
      </w:r>
      <w:r>
        <w:t xml:space="preserve"> </w:t>
      </w:r>
      <w:r w:rsidRPr="00DB1299">
        <w:rPr>
          <w:sz w:val="22"/>
          <w:szCs w:val="22"/>
        </w:rPr>
        <w:t>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</w:endnote>
  <w:endnote w:id="2">
    <w:p w14:paraId="74C86635" w14:textId="77777777" w:rsidR="00DB1299" w:rsidRDefault="00DB1299" w:rsidP="00DB1299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Заполняется в случае, если Получателем является физическое лицо.</w:t>
      </w:r>
    </w:p>
    <w:p w14:paraId="369F7572" w14:textId="4E8B5935" w:rsidR="00DB1299" w:rsidRDefault="00DB1299" w:rsidP="00DB1299">
      <w:pPr>
        <w:pStyle w:val="a6"/>
      </w:pPr>
    </w:p>
  </w:endnote>
  <w:endnote w:id="3">
    <w:p w14:paraId="76600E75" w14:textId="3592DFA9" w:rsidR="00DB1299" w:rsidRDefault="00DB1299" w:rsidP="00DB1299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в случае, если Субсидия предоставляется в целях достижения результатов (выполнения мероприятий) структурных элементов муниципальной программы (результатов проекта). В кодовой зоне указываются 4 и 5 разряды целевой статьи расходов бюджета Слюдянского муниципального района.</w:t>
      </w:r>
    </w:p>
    <w:p w14:paraId="7A84EE65" w14:textId="0B5CE5F0" w:rsidR="00DB1299" w:rsidRDefault="00DB1299" w:rsidP="00DB1299">
      <w:pPr>
        <w:pStyle w:val="a6"/>
      </w:pPr>
    </w:p>
  </w:endnote>
  <w:endnote w:id="4">
    <w:p w14:paraId="4424DAC2" w14:textId="77777777" w:rsidR="00DB1299" w:rsidRDefault="00DB1299" w:rsidP="00DB1299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При представлении уточненных значений указывается номер очередного внесения изменения в приложение (например, "1", "2", "3", "...").</w:t>
      </w:r>
    </w:p>
    <w:p w14:paraId="102804E9" w14:textId="4167F57F" w:rsidR="00DB1299" w:rsidRDefault="00DB1299" w:rsidP="00DB1299">
      <w:pPr>
        <w:pStyle w:val="a6"/>
      </w:pPr>
    </w:p>
  </w:endnote>
  <w:endnote w:id="5">
    <w:p w14:paraId="4D4ACEFB" w14:textId="0ABE2D49" w:rsidR="00DB1299" w:rsidRDefault="00DB1299" w:rsidP="00DB1299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наименование направления расходов целевой статьи расходов бюджета Слюдянского муниципального района и соответствующий ему код (13 - 17 разряды кода классификации расходов бюджета Слюдянского муниципального района).</w:t>
      </w:r>
    </w:p>
    <w:p w14:paraId="1711FDF8" w14:textId="0C46F195" w:rsidR="00DB1299" w:rsidRDefault="00DB1299" w:rsidP="00DB1299">
      <w:pPr>
        <w:pStyle w:val="a6"/>
      </w:pPr>
    </w:p>
  </w:endnote>
  <w:endnote w:id="6">
    <w:p w14:paraId="30F90D09" w14:textId="77777777" w:rsidR="00DB1299" w:rsidRDefault="00DB1299" w:rsidP="00DB1299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тип результата предоставления Субсидии, соответствующий наименованию результата предоставления Субсидии, отраженному в </w:t>
      </w:r>
      <w:hyperlink w:anchor="P2392">
        <w:r>
          <w:rPr>
            <w:color w:val="0000FF"/>
          </w:rPr>
          <w:t>графе 4</w:t>
        </w:r>
      </w:hyperlink>
      <w:r>
        <w:t xml:space="preserve">, в соответствии с типами субсидий, результатов предоставления субсидий, контрольных точек, определенных в </w:t>
      </w:r>
      <w:hyperlink r:id="rId1">
        <w:r>
          <w:rPr>
            <w:color w:val="0000FF"/>
          </w:rPr>
          <w:t>приложении N 1</w:t>
        </w:r>
      </w:hyperlink>
      <w:r>
        <w:t xml:space="preserve">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утвержденному приказом Министерства финансов Российской Федерации от 29 сентября 2021 г. N 138н (далее - Перечень типов) (зарегистрирован Министерством юстиции Российской Федерации 12 ноября 2021 г., регистрационный N 65786).</w:t>
      </w:r>
    </w:p>
    <w:p w14:paraId="5E66F6D9" w14:textId="66FBD6C3" w:rsidR="00DB1299" w:rsidRDefault="00DB1299" w:rsidP="00DB1299">
      <w:pPr>
        <w:pStyle w:val="a6"/>
      </w:pPr>
    </w:p>
  </w:endnote>
  <w:endnote w:id="7">
    <w:p w14:paraId="30AD4015" w14:textId="77777777" w:rsidR="00DB1299" w:rsidRDefault="00DB1299" w:rsidP="00DB1299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наименование результата предоставления Субсидии в соответствии с Правилами предоставления субсидии, а также наименования характеристик (при наличии в Правилах предоставления субсидии положений о характеристиках).</w:t>
      </w:r>
    </w:p>
    <w:p w14:paraId="7EF1D42C" w14:textId="3A879639" w:rsidR="00DB1299" w:rsidRDefault="00DB1299" w:rsidP="00DB1299">
      <w:pPr>
        <w:pStyle w:val="a6"/>
      </w:pPr>
    </w:p>
  </w:endnote>
  <w:endnote w:id="8">
    <w:p w14:paraId="1CB84F21" w14:textId="77777777" w:rsidR="00DB1299" w:rsidRDefault="00DB1299" w:rsidP="00DB1299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Указываются плановые значения результатов предоставления Субсидии, отраженных в </w:t>
      </w:r>
      <w:hyperlink w:anchor="P2392">
        <w:r>
          <w:rPr>
            <w:color w:val="0000FF"/>
          </w:rPr>
          <w:t>графе 4</w:t>
        </w:r>
      </w:hyperlink>
      <w:r>
        <w:t>, на различные даты их достижения нарастающим итогом с даты заключения Соглашения и с начала текущего финансового года соответственно. При предоставлении Субсидии в порядке возмещения недополученных доходов и (или) возмещения затрат, при условии наличия достигнутого результата предоставления Субсидии, указываются значения достигнутых результатов предоставления Субсидии и даты их достижения до заключения соглашения.</w:t>
      </w:r>
    </w:p>
    <w:p w14:paraId="16598D63" w14:textId="6ACB4D75" w:rsidR="00DB1299" w:rsidRDefault="00DB1299" w:rsidP="00DB1299">
      <w:pPr>
        <w:pStyle w:val="a6"/>
      </w:pPr>
    </w:p>
  </w:endnote>
  <w:endnote w:id="9">
    <w:p w14:paraId="33E007AE" w14:textId="77777777" w:rsidR="00DB1299" w:rsidRDefault="00DB1299" w:rsidP="00DB1299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Указываются наименования характеристик, включая наименования материальных и нематериальных объектов и (или) услуги, планируемых к получению в рамках достижения результата (при наличии в Правилах предоставления субсидии положений о таких объектах и (или) услугах).</w:t>
      </w:r>
    </w:p>
    <w:p w14:paraId="2C754222" w14:textId="38AA2EAE" w:rsidR="00DB1299" w:rsidRDefault="00DB1299" w:rsidP="00DB1299">
      <w:pPr>
        <w:pStyle w:val="a6"/>
      </w:pPr>
    </w:p>
    <w:p w14:paraId="62C43971" w14:textId="77777777" w:rsidR="00DB1299" w:rsidRDefault="00DB1299" w:rsidP="00DB1299">
      <w:pPr>
        <w:pStyle w:val="ConsPlusNormal"/>
        <w:spacing w:before="220"/>
        <w:ind w:firstLine="540"/>
        <w:jc w:val="both"/>
      </w:pPr>
    </w:p>
    <w:p w14:paraId="73CD9F27" w14:textId="77777777" w:rsidR="00DB1299" w:rsidRDefault="00DB1299">
      <w:pPr>
        <w:pStyle w:val="a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D48BA"/>
    <w:rsid w:val="001E53F4"/>
    <w:rsid w:val="00271AFC"/>
    <w:rsid w:val="002F18A2"/>
    <w:rsid w:val="00372993"/>
    <w:rsid w:val="003A689F"/>
    <w:rsid w:val="00412E9E"/>
    <w:rsid w:val="00631954"/>
    <w:rsid w:val="007C67F5"/>
    <w:rsid w:val="00853BFA"/>
    <w:rsid w:val="00A93C0A"/>
    <w:rsid w:val="00AB2D0A"/>
    <w:rsid w:val="00C47458"/>
    <w:rsid w:val="00D429C3"/>
    <w:rsid w:val="00D80993"/>
    <w:rsid w:val="00DB1299"/>
    <w:rsid w:val="00DF42AF"/>
    <w:rsid w:val="00E002BC"/>
    <w:rsid w:val="00E0517D"/>
    <w:rsid w:val="00E35F96"/>
    <w:rsid w:val="00E36F41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DB129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DB129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DB12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400478&amp;dst=1000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B66E9-1131-4505-9246-0D7A30F18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13</cp:revision>
  <dcterms:created xsi:type="dcterms:W3CDTF">2024-03-27T00:43:00Z</dcterms:created>
  <dcterms:modified xsi:type="dcterms:W3CDTF">2026-04-28T08:16:00Z</dcterms:modified>
</cp:coreProperties>
</file>